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AC4F4" w14:textId="77777777" w:rsidR="00335EB6" w:rsidRDefault="00335EB6" w:rsidP="00335EB6">
      <w:pPr>
        <w:autoSpaceDE w:val="0"/>
        <w:autoSpaceDN w:val="0"/>
        <w:adjustRightInd w:val="0"/>
        <w:spacing w:after="0" w:line="240" w:lineRule="auto"/>
        <w:rPr>
          <w:rFonts w:ascii="Calibri" w:hAnsi="Calibri" w:cs="HelveticaNeue-Roman"/>
          <w:color w:val="000000"/>
          <w:sz w:val="24"/>
          <w:szCs w:val="24"/>
        </w:rPr>
      </w:pPr>
    </w:p>
    <w:p w14:paraId="10D2ADFE" w14:textId="314E1B88" w:rsidR="00335EB6" w:rsidRPr="00864297" w:rsidRDefault="00DF25CD" w:rsidP="00335EB6">
      <w:pPr>
        <w:autoSpaceDE w:val="0"/>
        <w:autoSpaceDN w:val="0"/>
        <w:adjustRightInd w:val="0"/>
        <w:spacing w:after="0" w:line="240" w:lineRule="auto"/>
        <w:rPr>
          <w:rFonts w:ascii="Calibri" w:hAnsi="Calibri" w:cs="HelveticaNeue-Roman"/>
          <w:color w:val="000000"/>
          <w:sz w:val="24"/>
          <w:szCs w:val="24"/>
        </w:rPr>
      </w:pPr>
      <w:r>
        <w:rPr>
          <w:rFonts w:ascii="Calibri" w:hAnsi="Calibri" w:cs="HelveticaNeue-Roman"/>
          <w:color w:val="000000"/>
          <w:sz w:val="24"/>
          <w:szCs w:val="24"/>
        </w:rPr>
        <w:t xml:space="preserve">TEACHER IN CHARGE OF </w:t>
      </w:r>
      <w:r w:rsidR="00F41F9A">
        <w:rPr>
          <w:rFonts w:ascii="Calibri" w:hAnsi="Calibri" w:cs="HelveticaNeue-Roman"/>
          <w:color w:val="000000"/>
          <w:sz w:val="24"/>
          <w:szCs w:val="24"/>
        </w:rPr>
        <w:t xml:space="preserve">ENGLISH </w:t>
      </w:r>
      <w:r w:rsidR="00C05A0F">
        <w:rPr>
          <w:rFonts w:ascii="Calibri" w:hAnsi="Calibri" w:cs="HelveticaNeue-Roman"/>
          <w:color w:val="000000"/>
          <w:sz w:val="24"/>
          <w:szCs w:val="24"/>
        </w:rPr>
        <w:t xml:space="preserve">AND </w:t>
      </w:r>
      <w:r w:rsidR="00F41F9A">
        <w:rPr>
          <w:rFonts w:ascii="Calibri" w:hAnsi="Calibri" w:cs="HelveticaNeue-Roman"/>
          <w:color w:val="000000"/>
          <w:sz w:val="24"/>
          <w:szCs w:val="24"/>
        </w:rPr>
        <w:t>LITERACY</w:t>
      </w:r>
      <w:r w:rsidR="00335EB6" w:rsidRPr="00864297">
        <w:rPr>
          <w:rFonts w:ascii="Calibri" w:hAnsi="Calibri" w:cs="HelveticaNeue-Roman"/>
          <w:color w:val="000000"/>
          <w:sz w:val="24"/>
          <w:szCs w:val="24"/>
        </w:rPr>
        <w:t xml:space="preserve"> – </w:t>
      </w:r>
      <w:r w:rsidR="00B9189E" w:rsidRPr="007E3FB9">
        <w:rPr>
          <w:rFonts w:ascii="Calibri" w:hAnsi="Calibri" w:cs="HelveticaNeue-Roman"/>
          <w:color w:val="000000"/>
          <w:sz w:val="24"/>
          <w:szCs w:val="24"/>
          <w:highlight w:val="yellow"/>
        </w:rPr>
        <w:t>MPS</w:t>
      </w:r>
      <w:r w:rsidRPr="007E3FB9">
        <w:rPr>
          <w:rFonts w:ascii="Calibri" w:hAnsi="Calibri" w:cs="HelveticaNeue-Roman"/>
          <w:color w:val="000000"/>
          <w:sz w:val="24"/>
          <w:szCs w:val="24"/>
          <w:highlight w:val="yellow"/>
        </w:rPr>
        <w:t>/UPS + TLR 2A</w:t>
      </w:r>
      <w:r w:rsidR="005860F1" w:rsidRPr="007E3FB9">
        <w:rPr>
          <w:rFonts w:ascii="Calibri" w:hAnsi="Calibri" w:cs="HelveticaNeue-Roman"/>
          <w:color w:val="000000"/>
          <w:sz w:val="24"/>
          <w:szCs w:val="24"/>
          <w:highlight w:val="yellow"/>
        </w:rPr>
        <w:t xml:space="preserve"> -</w:t>
      </w:r>
      <w:r w:rsidR="00335EB6" w:rsidRPr="00864297">
        <w:rPr>
          <w:rFonts w:ascii="Calibri" w:hAnsi="Calibri" w:cs="HelveticaNeue-Roman"/>
          <w:color w:val="000000"/>
          <w:sz w:val="24"/>
          <w:szCs w:val="24"/>
        </w:rPr>
        <w:t xml:space="preserve"> SALARY DEPENDENT ON EXPERIENCE </w:t>
      </w:r>
    </w:p>
    <w:p w14:paraId="20BD19E9" w14:textId="77777777" w:rsidR="00335EB6" w:rsidRPr="00864297" w:rsidRDefault="00335EB6" w:rsidP="00335EB6">
      <w:pPr>
        <w:autoSpaceDE w:val="0"/>
        <w:autoSpaceDN w:val="0"/>
        <w:adjustRightInd w:val="0"/>
        <w:spacing w:after="0" w:line="240" w:lineRule="auto"/>
        <w:rPr>
          <w:rFonts w:ascii="Calibri" w:hAnsi="Calibri" w:cs="HelveticaNeue-Roman"/>
          <w:color w:val="000000"/>
          <w:sz w:val="24"/>
          <w:szCs w:val="24"/>
        </w:rPr>
      </w:pPr>
    </w:p>
    <w:p w14:paraId="03D39D08" w14:textId="5041B1C0" w:rsidR="005D1CBA" w:rsidRPr="00DF25CD" w:rsidRDefault="00864297" w:rsidP="00864297">
      <w:pPr>
        <w:autoSpaceDE w:val="0"/>
        <w:autoSpaceDN w:val="0"/>
        <w:adjustRightInd w:val="0"/>
        <w:spacing w:after="0" w:line="240" w:lineRule="auto"/>
        <w:jc w:val="both"/>
        <w:rPr>
          <w:rFonts w:ascii="Calibri" w:hAnsi="Calibri" w:cs="HelveticaNeue-Roman"/>
          <w:color w:val="000000"/>
          <w:sz w:val="21"/>
          <w:szCs w:val="21"/>
        </w:rPr>
      </w:pPr>
      <w:r w:rsidRPr="00DF25CD">
        <w:rPr>
          <w:rFonts w:ascii="Calibri" w:hAnsi="Calibri" w:cs="HelveticaNeue-Roman"/>
          <w:color w:val="000000"/>
          <w:sz w:val="21"/>
          <w:szCs w:val="21"/>
        </w:rPr>
        <w:t>EBN Academy</w:t>
      </w:r>
      <w:r w:rsidR="005D1CBA" w:rsidRPr="00DF25CD">
        <w:rPr>
          <w:rFonts w:ascii="Calibri" w:hAnsi="Calibri" w:cs="HelveticaNeue-Roman"/>
          <w:color w:val="000000"/>
          <w:sz w:val="21"/>
          <w:szCs w:val="21"/>
        </w:rPr>
        <w:t xml:space="preserve"> </w:t>
      </w:r>
      <w:r w:rsidR="00335EB6" w:rsidRPr="00DF25CD">
        <w:rPr>
          <w:rFonts w:ascii="Calibri" w:hAnsi="Calibri" w:cs="HelveticaNeue-Roman"/>
          <w:color w:val="000000"/>
          <w:sz w:val="21"/>
          <w:szCs w:val="21"/>
        </w:rPr>
        <w:t>is an Alternative Provision School in Birmingham</w:t>
      </w:r>
      <w:r w:rsidR="005D1CBA" w:rsidRPr="00DF25CD">
        <w:rPr>
          <w:rFonts w:ascii="Calibri" w:hAnsi="Calibri" w:cs="HelveticaNeue-Roman"/>
          <w:color w:val="000000"/>
          <w:sz w:val="21"/>
          <w:szCs w:val="21"/>
        </w:rPr>
        <w:t>.</w:t>
      </w:r>
      <w:r w:rsidR="00335EB6" w:rsidRPr="00DF25CD">
        <w:rPr>
          <w:rFonts w:ascii="Calibri" w:hAnsi="Calibri" w:cs="HelveticaNeue-Roman"/>
          <w:color w:val="000000"/>
          <w:sz w:val="21"/>
          <w:szCs w:val="21"/>
        </w:rPr>
        <w:t xml:space="preserve"> </w:t>
      </w:r>
      <w:r w:rsidR="005D1CBA" w:rsidRPr="00DF25CD">
        <w:rPr>
          <w:rFonts w:ascii="Calibri" w:hAnsi="Calibri" w:cs="HelveticaNeue-Roman"/>
          <w:color w:val="000000"/>
          <w:sz w:val="21"/>
          <w:szCs w:val="21"/>
        </w:rPr>
        <w:t>The Academy serves students between the ages of 13-16 years for whom mainstream school has not met their individual needs. Students are referred to the Academy for a wide range of reasons</w:t>
      </w:r>
      <w:r w:rsidR="00263528" w:rsidRPr="00DF25CD">
        <w:rPr>
          <w:rFonts w:ascii="Calibri" w:hAnsi="Calibri" w:cs="HelveticaNeue-Roman"/>
          <w:color w:val="000000"/>
          <w:sz w:val="21"/>
          <w:szCs w:val="21"/>
        </w:rPr>
        <w:t xml:space="preserve"> </w:t>
      </w:r>
      <w:r w:rsidR="005860F1" w:rsidRPr="00DF25CD">
        <w:rPr>
          <w:rFonts w:ascii="Calibri" w:hAnsi="Calibri" w:cs="HelveticaNeue-Roman"/>
          <w:color w:val="000000"/>
          <w:sz w:val="21"/>
          <w:szCs w:val="21"/>
        </w:rPr>
        <w:t>including disengagement</w:t>
      </w:r>
      <w:r w:rsidR="00263528" w:rsidRPr="00DF25CD">
        <w:rPr>
          <w:rFonts w:ascii="Calibri" w:hAnsi="Calibri" w:cs="HelveticaNeue-Roman"/>
          <w:color w:val="000000"/>
          <w:sz w:val="21"/>
          <w:szCs w:val="21"/>
        </w:rPr>
        <w:t xml:space="preserve"> from mainstream education, additional needs not being met fully by mainstream school, a lack of suitable places in a local area and issues around p</w:t>
      </w:r>
      <w:r w:rsidR="00D85663" w:rsidRPr="00DF25CD">
        <w:rPr>
          <w:rFonts w:ascii="Calibri" w:hAnsi="Calibri" w:cs="HelveticaNeue-Roman"/>
          <w:color w:val="000000"/>
          <w:sz w:val="21"/>
          <w:szCs w:val="21"/>
        </w:rPr>
        <w:t>e</w:t>
      </w:r>
      <w:r w:rsidR="00263528" w:rsidRPr="00DF25CD">
        <w:rPr>
          <w:rFonts w:ascii="Calibri" w:hAnsi="Calibri" w:cs="HelveticaNeue-Roman"/>
          <w:color w:val="000000"/>
          <w:sz w:val="21"/>
          <w:szCs w:val="21"/>
        </w:rPr>
        <w:t>er relationships and attendance.</w:t>
      </w:r>
      <w:r w:rsidR="00263528" w:rsidRPr="00DF25CD">
        <w:rPr>
          <w:rFonts w:ascii="Calibri" w:hAnsi="Calibri" w:cs="HelveticaNeue-Bold"/>
          <w:b/>
          <w:bCs/>
          <w:color w:val="FFFFFF"/>
          <w:sz w:val="21"/>
          <w:szCs w:val="21"/>
        </w:rPr>
        <w:t xml:space="preserve"> </w:t>
      </w:r>
      <w:r w:rsidR="00263528" w:rsidRPr="00DF25CD">
        <w:rPr>
          <w:rFonts w:ascii="Calibri" w:hAnsi="Calibri" w:cs="HelveticaNeue-Roman"/>
          <w:color w:val="000000"/>
          <w:sz w:val="21"/>
          <w:szCs w:val="21"/>
        </w:rPr>
        <w:t>EBN Academy’s ambition</w:t>
      </w:r>
      <w:r w:rsidR="005D1CBA" w:rsidRPr="00DF25CD">
        <w:rPr>
          <w:rFonts w:ascii="Calibri" w:hAnsi="Calibri" w:cs="HelveticaNeue-Roman"/>
          <w:color w:val="000000"/>
          <w:sz w:val="21"/>
          <w:szCs w:val="21"/>
        </w:rPr>
        <w:t xml:space="preserve"> for every young p</w:t>
      </w:r>
      <w:r w:rsidR="00263528" w:rsidRPr="00DF25CD">
        <w:rPr>
          <w:rFonts w:ascii="Calibri" w:hAnsi="Calibri" w:cs="HelveticaNeue-Roman"/>
          <w:color w:val="000000"/>
          <w:sz w:val="21"/>
          <w:szCs w:val="21"/>
        </w:rPr>
        <w:t>erson is to</w:t>
      </w:r>
      <w:r w:rsidR="005D1CBA" w:rsidRPr="00DF25CD">
        <w:rPr>
          <w:rFonts w:ascii="Calibri" w:hAnsi="Calibri" w:cs="HelveticaNeue-Roman"/>
          <w:color w:val="000000"/>
          <w:sz w:val="21"/>
          <w:szCs w:val="21"/>
        </w:rPr>
        <w:t xml:space="preserve"> help them achieve the best possible academic, personal/</w:t>
      </w:r>
      <w:proofErr w:type="gramStart"/>
      <w:r w:rsidR="005D1CBA" w:rsidRPr="00DF25CD">
        <w:rPr>
          <w:rFonts w:ascii="Calibri" w:hAnsi="Calibri" w:cs="HelveticaNeue-Roman"/>
          <w:color w:val="000000"/>
          <w:sz w:val="21"/>
          <w:szCs w:val="21"/>
        </w:rPr>
        <w:t>social</w:t>
      </w:r>
      <w:proofErr w:type="gramEnd"/>
      <w:r w:rsidR="005D1CBA" w:rsidRPr="00DF25CD">
        <w:rPr>
          <w:rFonts w:ascii="Calibri" w:hAnsi="Calibri" w:cs="HelveticaNeue-Roman"/>
          <w:color w:val="000000"/>
          <w:sz w:val="21"/>
          <w:szCs w:val="21"/>
        </w:rPr>
        <w:t xml:space="preserve"> and aspirational outcomes possible. We are committed to inclusion, the removal of barriers to progress and the highest standards in teaching and learning.</w:t>
      </w:r>
    </w:p>
    <w:p w14:paraId="5FB724A0" w14:textId="13B762A8" w:rsidR="00335EB6" w:rsidRPr="00DF25CD" w:rsidRDefault="00335EB6" w:rsidP="00864297">
      <w:pPr>
        <w:autoSpaceDE w:val="0"/>
        <w:autoSpaceDN w:val="0"/>
        <w:adjustRightInd w:val="0"/>
        <w:spacing w:after="0" w:line="240" w:lineRule="auto"/>
        <w:jc w:val="both"/>
        <w:rPr>
          <w:rFonts w:ascii="Calibri" w:hAnsi="Calibri" w:cs="HelveticaNeue-Roman"/>
          <w:color w:val="000000"/>
          <w:sz w:val="21"/>
          <w:szCs w:val="21"/>
        </w:rPr>
      </w:pPr>
      <w:r w:rsidRPr="00DF25CD">
        <w:rPr>
          <w:rFonts w:ascii="Calibri" w:hAnsi="Calibri" w:cs="HelveticaNeue-Bold"/>
          <w:b/>
          <w:bCs/>
          <w:color w:val="FFFFFF"/>
          <w:sz w:val="21"/>
          <w:szCs w:val="21"/>
        </w:rPr>
        <w:t>or status (Dependent upon experience</w:t>
      </w:r>
    </w:p>
    <w:p w14:paraId="5629C82B" w14:textId="3D90FC45" w:rsidR="00DF25CD" w:rsidRDefault="00263528" w:rsidP="00263528">
      <w:pPr>
        <w:autoSpaceDE w:val="0"/>
        <w:autoSpaceDN w:val="0"/>
        <w:adjustRightInd w:val="0"/>
        <w:spacing w:after="0" w:line="240" w:lineRule="auto"/>
        <w:jc w:val="both"/>
        <w:rPr>
          <w:rFonts w:ascii="Calibri" w:hAnsi="Calibri"/>
          <w:color w:val="222222"/>
          <w:sz w:val="21"/>
          <w:szCs w:val="21"/>
          <w:shd w:val="clear" w:color="auto" w:fill="FFFFFF"/>
        </w:rPr>
      </w:pPr>
      <w:r w:rsidRPr="00DF25CD">
        <w:rPr>
          <w:rFonts w:ascii="Calibri" w:hAnsi="Calibri" w:cs="HelveticaNeue-Roman"/>
          <w:color w:val="000000"/>
          <w:sz w:val="21"/>
          <w:szCs w:val="21"/>
        </w:rPr>
        <w:t xml:space="preserve">EBN Academy  is seeking to appoint a highly motivated and committed </w:t>
      </w:r>
      <w:r w:rsidR="00F41F9A">
        <w:rPr>
          <w:rFonts w:ascii="Calibri" w:hAnsi="Calibri" w:cs="HelveticaNeue-Roman"/>
          <w:color w:val="000000"/>
          <w:sz w:val="21"/>
          <w:szCs w:val="21"/>
        </w:rPr>
        <w:t xml:space="preserve">English </w:t>
      </w:r>
      <w:r w:rsidR="007E3FB9" w:rsidRPr="00DF25CD">
        <w:rPr>
          <w:rFonts w:ascii="Calibri" w:hAnsi="Calibri" w:cs="HelveticaNeue-Roman"/>
          <w:color w:val="000000"/>
          <w:sz w:val="21"/>
          <w:szCs w:val="21"/>
        </w:rPr>
        <w:t>teacher</w:t>
      </w:r>
      <w:r w:rsidRPr="00DF25CD">
        <w:rPr>
          <w:rFonts w:ascii="Calibri" w:hAnsi="Calibri" w:cs="HelveticaNeue-Roman"/>
          <w:color w:val="000000"/>
          <w:sz w:val="21"/>
          <w:szCs w:val="21"/>
        </w:rPr>
        <w:t xml:space="preserve"> to</w:t>
      </w:r>
      <w:r w:rsidR="00335EB6" w:rsidRPr="00DF25CD">
        <w:rPr>
          <w:rFonts w:ascii="Calibri" w:hAnsi="Calibri" w:cs="HelveticaNeue-Roman"/>
          <w:color w:val="000000"/>
          <w:sz w:val="21"/>
          <w:szCs w:val="21"/>
        </w:rPr>
        <w:t xml:space="preserve"> </w:t>
      </w:r>
      <w:r w:rsidRPr="00DF25CD">
        <w:rPr>
          <w:rFonts w:ascii="Calibri" w:hAnsi="Calibri" w:cs="HelveticaNeue-Roman"/>
          <w:color w:val="000000"/>
          <w:sz w:val="21"/>
          <w:szCs w:val="21"/>
        </w:rPr>
        <w:t>join our teaching</w:t>
      </w:r>
      <w:r w:rsidR="00335EB6" w:rsidRPr="00DF25CD">
        <w:rPr>
          <w:rFonts w:ascii="Calibri" w:hAnsi="Calibri" w:cs="HelveticaNeue-Roman"/>
          <w:color w:val="000000"/>
          <w:sz w:val="21"/>
          <w:szCs w:val="21"/>
        </w:rPr>
        <w:t xml:space="preserve"> team</w:t>
      </w:r>
      <w:r w:rsidR="00DF25CD" w:rsidRPr="00DF25CD">
        <w:rPr>
          <w:rFonts w:ascii="Calibri" w:hAnsi="Calibri" w:cs="HelveticaNeue-Roman"/>
          <w:color w:val="000000"/>
          <w:sz w:val="21"/>
          <w:szCs w:val="21"/>
        </w:rPr>
        <w:t xml:space="preserve"> and lead </w:t>
      </w:r>
      <w:r w:rsidR="00F41F9A">
        <w:rPr>
          <w:rFonts w:ascii="Calibri" w:hAnsi="Calibri" w:cs="HelveticaNeue-Roman"/>
          <w:color w:val="000000"/>
          <w:sz w:val="21"/>
          <w:szCs w:val="21"/>
        </w:rPr>
        <w:t>English</w:t>
      </w:r>
      <w:r w:rsidR="00DF25CD" w:rsidRPr="00DF25CD">
        <w:rPr>
          <w:rFonts w:ascii="Calibri" w:hAnsi="Calibri" w:cs="HelveticaNeue-Roman"/>
          <w:color w:val="000000"/>
          <w:sz w:val="21"/>
          <w:szCs w:val="21"/>
        </w:rPr>
        <w:t xml:space="preserve"> within the academy; </w:t>
      </w:r>
      <w:r w:rsidR="00DF25CD">
        <w:rPr>
          <w:rFonts w:ascii="Calibri" w:hAnsi="Calibri" w:cs="HelveticaNeue-Roman"/>
          <w:color w:val="000000"/>
          <w:sz w:val="21"/>
          <w:szCs w:val="21"/>
        </w:rPr>
        <w:t>you</w:t>
      </w:r>
      <w:r w:rsidR="00DF25CD" w:rsidRPr="00DF25CD">
        <w:rPr>
          <w:rFonts w:ascii="Calibri" w:hAnsi="Calibri" w:cs="HelveticaNeue-Roman"/>
          <w:color w:val="000000"/>
          <w:sz w:val="21"/>
          <w:szCs w:val="21"/>
        </w:rPr>
        <w:t xml:space="preserve"> will oversee </w:t>
      </w:r>
      <w:r w:rsidR="00F41F9A">
        <w:rPr>
          <w:rFonts w:ascii="Calibri" w:hAnsi="Calibri" w:cs="HelveticaNeue-Roman"/>
          <w:color w:val="000000"/>
          <w:sz w:val="21"/>
          <w:szCs w:val="21"/>
        </w:rPr>
        <w:t xml:space="preserve">English </w:t>
      </w:r>
      <w:r w:rsidR="00F41F9A" w:rsidRPr="00DF25CD">
        <w:rPr>
          <w:rFonts w:ascii="Calibri" w:hAnsi="Calibri" w:cs="HelveticaNeue-Roman"/>
          <w:color w:val="000000"/>
          <w:sz w:val="21"/>
          <w:szCs w:val="21"/>
        </w:rPr>
        <w:t>within</w:t>
      </w:r>
      <w:r w:rsidR="00DF25CD" w:rsidRPr="00DF25CD">
        <w:rPr>
          <w:rFonts w:ascii="Calibri" w:hAnsi="Calibri" w:cs="HelveticaNeue-Roman"/>
          <w:color w:val="000000"/>
          <w:sz w:val="21"/>
          <w:szCs w:val="21"/>
        </w:rPr>
        <w:t xml:space="preserve"> the </w:t>
      </w:r>
      <w:r w:rsidR="00F41F9A">
        <w:rPr>
          <w:rFonts w:ascii="Calibri" w:hAnsi="Calibri" w:cs="HelveticaNeue-Roman"/>
          <w:color w:val="000000"/>
          <w:sz w:val="21"/>
          <w:szCs w:val="21"/>
        </w:rPr>
        <w:t>academy,</w:t>
      </w:r>
      <w:r w:rsidR="00DF25CD">
        <w:rPr>
          <w:rFonts w:ascii="Calibri" w:hAnsi="Calibri" w:cs="HelveticaNeue-Roman"/>
          <w:color w:val="000000"/>
          <w:sz w:val="21"/>
          <w:szCs w:val="21"/>
        </w:rPr>
        <w:t xml:space="preserve"> and </w:t>
      </w:r>
      <w:r w:rsidR="00DF25CD" w:rsidRPr="00DF25CD">
        <w:rPr>
          <w:rFonts w:ascii="Calibri" w:hAnsi="Calibri" w:cs="HelveticaNeue-Roman"/>
          <w:color w:val="000000"/>
          <w:sz w:val="21"/>
          <w:szCs w:val="21"/>
        </w:rPr>
        <w:t xml:space="preserve">you will also manage the second </w:t>
      </w:r>
      <w:r w:rsidR="00F41F9A">
        <w:rPr>
          <w:rFonts w:ascii="Calibri" w:hAnsi="Calibri" w:cs="HelveticaNeue-Roman"/>
          <w:color w:val="000000"/>
          <w:sz w:val="21"/>
          <w:szCs w:val="21"/>
        </w:rPr>
        <w:t xml:space="preserve">English </w:t>
      </w:r>
      <w:r w:rsidR="00DF25CD">
        <w:rPr>
          <w:rFonts w:ascii="Calibri" w:hAnsi="Calibri" w:cs="HelveticaNeue-Roman"/>
          <w:color w:val="000000"/>
          <w:sz w:val="21"/>
          <w:szCs w:val="21"/>
        </w:rPr>
        <w:t xml:space="preserve">teacher within the department.  </w:t>
      </w:r>
      <w:r w:rsidR="00335EB6" w:rsidRPr="00DF25CD">
        <w:rPr>
          <w:rFonts w:ascii="Calibri" w:hAnsi="Calibri" w:cs="HelveticaNeue-Roman"/>
          <w:color w:val="000000"/>
          <w:sz w:val="21"/>
          <w:szCs w:val="21"/>
        </w:rPr>
        <w:t>The successful</w:t>
      </w:r>
      <w:r w:rsidRPr="00DF25CD">
        <w:rPr>
          <w:rFonts w:ascii="Calibri" w:hAnsi="Calibri" w:cs="HelveticaNeue-Roman"/>
          <w:color w:val="000000"/>
          <w:sz w:val="21"/>
          <w:szCs w:val="21"/>
        </w:rPr>
        <w:t xml:space="preserve"> </w:t>
      </w:r>
      <w:r w:rsidR="00335EB6" w:rsidRPr="00DF25CD">
        <w:rPr>
          <w:rFonts w:ascii="Calibri" w:hAnsi="Calibri" w:cs="HelveticaNeue-Roman"/>
          <w:color w:val="000000"/>
          <w:sz w:val="21"/>
          <w:szCs w:val="21"/>
        </w:rPr>
        <w:t>applicant will be committed</w:t>
      </w:r>
      <w:r w:rsidRPr="00DF25CD">
        <w:rPr>
          <w:rFonts w:ascii="Calibri" w:hAnsi="Calibri" w:cs="HelveticaNeue-Roman"/>
          <w:color w:val="000000"/>
          <w:sz w:val="21"/>
          <w:szCs w:val="21"/>
        </w:rPr>
        <w:t xml:space="preserve"> </w:t>
      </w:r>
      <w:r w:rsidR="00335EB6" w:rsidRPr="00DF25CD">
        <w:rPr>
          <w:rFonts w:ascii="Calibri" w:hAnsi="Calibri" w:cs="HelveticaNeue-Roman"/>
          <w:color w:val="000000"/>
          <w:sz w:val="21"/>
          <w:szCs w:val="21"/>
        </w:rPr>
        <w:t xml:space="preserve">to raising the achievement of all learners by ensuring teaching of </w:t>
      </w:r>
      <w:r w:rsidR="00F41F9A">
        <w:rPr>
          <w:rFonts w:ascii="Calibri" w:hAnsi="Calibri" w:cs="HelveticaNeue-Roman"/>
          <w:color w:val="000000"/>
          <w:sz w:val="21"/>
          <w:szCs w:val="21"/>
        </w:rPr>
        <w:t xml:space="preserve">English </w:t>
      </w:r>
      <w:r w:rsidR="00F41F9A" w:rsidRPr="00DF25CD">
        <w:rPr>
          <w:rFonts w:ascii="Calibri" w:hAnsi="Calibri" w:cs="HelveticaNeue-Roman"/>
          <w:color w:val="000000"/>
          <w:sz w:val="21"/>
          <w:szCs w:val="21"/>
        </w:rPr>
        <w:t>is</w:t>
      </w:r>
      <w:r w:rsidR="00335EB6" w:rsidRPr="00DF25CD">
        <w:rPr>
          <w:rFonts w:ascii="Calibri" w:hAnsi="Calibri" w:cs="HelveticaNeue-Roman"/>
          <w:color w:val="000000"/>
          <w:sz w:val="21"/>
          <w:szCs w:val="21"/>
        </w:rPr>
        <w:t xml:space="preserve"> of the highest</w:t>
      </w:r>
      <w:r w:rsidRPr="00DF25CD">
        <w:rPr>
          <w:rFonts w:ascii="Calibri" w:hAnsi="Calibri" w:cs="HelveticaNeue-Roman"/>
          <w:color w:val="000000"/>
          <w:sz w:val="21"/>
          <w:szCs w:val="21"/>
        </w:rPr>
        <w:t xml:space="preserve"> </w:t>
      </w:r>
      <w:r w:rsidR="00335EB6" w:rsidRPr="00DF25CD">
        <w:rPr>
          <w:rFonts w:ascii="Calibri" w:hAnsi="Calibri" w:cs="HelveticaNeue-Roman"/>
          <w:color w:val="000000"/>
          <w:sz w:val="21"/>
          <w:szCs w:val="21"/>
        </w:rPr>
        <w:t xml:space="preserve">quality and is innovative, </w:t>
      </w:r>
      <w:proofErr w:type="gramStart"/>
      <w:r w:rsidR="00335EB6" w:rsidRPr="00DF25CD">
        <w:rPr>
          <w:rFonts w:ascii="Calibri" w:hAnsi="Calibri" w:cs="HelveticaNeue-Roman"/>
          <w:color w:val="000000"/>
          <w:sz w:val="21"/>
          <w:szCs w:val="21"/>
        </w:rPr>
        <w:t>engaging</w:t>
      </w:r>
      <w:proofErr w:type="gramEnd"/>
      <w:r w:rsidR="00335EB6" w:rsidRPr="00DF25CD">
        <w:rPr>
          <w:rFonts w:ascii="Calibri" w:hAnsi="Calibri" w:cs="HelveticaNeue-Roman"/>
          <w:color w:val="000000"/>
          <w:sz w:val="21"/>
          <w:szCs w:val="21"/>
        </w:rPr>
        <w:t xml:space="preserve"> and enjoya</w:t>
      </w:r>
      <w:r w:rsidRPr="00DF25CD">
        <w:rPr>
          <w:rFonts w:ascii="Calibri" w:hAnsi="Calibri" w:cs="HelveticaNeue-Roman"/>
          <w:color w:val="000000"/>
          <w:sz w:val="21"/>
          <w:szCs w:val="21"/>
        </w:rPr>
        <w:t>ble. Key qualities of the successful candidate will include,</w:t>
      </w:r>
      <w:r w:rsidR="00335EB6" w:rsidRPr="00DF25CD">
        <w:rPr>
          <w:rFonts w:ascii="Calibri" w:hAnsi="Calibri" w:cs="HelveticaNeue-Roman"/>
          <w:color w:val="000000"/>
          <w:sz w:val="21"/>
          <w:szCs w:val="21"/>
        </w:rPr>
        <w:t xml:space="preserve"> high</w:t>
      </w:r>
      <w:r w:rsidRPr="00DF25CD">
        <w:rPr>
          <w:rFonts w:ascii="Calibri" w:hAnsi="Calibri" w:cs="HelveticaNeue-Roman"/>
          <w:color w:val="000000"/>
          <w:sz w:val="21"/>
          <w:szCs w:val="21"/>
        </w:rPr>
        <w:t xml:space="preserve"> expectations of themselves</w:t>
      </w:r>
      <w:r w:rsidR="00335EB6" w:rsidRPr="00DF25CD">
        <w:rPr>
          <w:rFonts w:ascii="Calibri" w:hAnsi="Calibri" w:cs="HelveticaNeue-Roman"/>
          <w:color w:val="000000"/>
          <w:sz w:val="21"/>
          <w:szCs w:val="21"/>
        </w:rPr>
        <w:t xml:space="preserve"> and others with a strong determination to raise standards and</w:t>
      </w:r>
      <w:r w:rsidRPr="00DF25CD">
        <w:rPr>
          <w:rFonts w:ascii="Calibri" w:hAnsi="Calibri" w:cs="HelveticaNeue-Roman"/>
          <w:color w:val="000000"/>
          <w:sz w:val="21"/>
          <w:szCs w:val="21"/>
        </w:rPr>
        <w:t xml:space="preserve"> </w:t>
      </w:r>
      <w:r w:rsidR="00335EB6" w:rsidRPr="00DF25CD">
        <w:rPr>
          <w:rFonts w:ascii="Calibri" w:hAnsi="Calibri" w:cs="HelveticaNeue-Roman"/>
          <w:color w:val="000000"/>
          <w:sz w:val="21"/>
          <w:szCs w:val="21"/>
        </w:rPr>
        <w:t>accelerate progress in a</w:t>
      </w:r>
      <w:r w:rsidRPr="00DF25CD">
        <w:rPr>
          <w:rFonts w:ascii="Calibri" w:hAnsi="Calibri" w:cs="HelveticaNeue-Roman"/>
          <w:color w:val="000000"/>
          <w:sz w:val="21"/>
          <w:szCs w:val="21"/>
        </w:rPr>
        <w:t>n Alternative Provision</w:t>
      </w:r>
      <w:r w:rsidR="00335EB6" w:rsidRPr="00DF25CD">
        <w:rPr>
          <w:rFonts w:ascii="Calibri" w:hAnsi="Calibri" w:cs="HelveticaNeue-Roman"/>
          <w:color w:val="000000"/>
          <w:sz w:val="21"/>
          <w:szCs w:val="21"/>
        </w:rPr>
        <w:t xml:space="preserve"> setting.</w:t>
      </w:r>
      <w:r w:rsidR="00864297" w:rsidRPr="00DF25CD">
        <w:rPr>
          <w:rFonts w:ascii="Calibri" w:hAnsi="Calibri"/>
          <w:color w:val="222222"/>
          <w:sz w:val="21"/>
          <w:szCs w:val="21"/>
          <w:shd w:val="clear" w:color="auto" w:fill="FFFFFF"/>
        </w:rPr>
        <w:t xml:space="preserve"> </w:t>
      </w:r>
    </w:p>
    <w:p w14:paraId="060F03AA" w14:textId="77777777" w:rsidR="00DF25CD" w:rsidRDefault="00DF25CD" w:rsidP="00263528">
      <w:pPr>
        <w:autoSpaceDE w:val="0"/>
        <w:autoSpaceDN w:val="0"/>
        <w:adjustRightInd w:val="0"/>
        <w:spacing w:after="0" w:line="240" w:lineRule="auto"/>
        <w:jc w:val="both"/>
        <w:rPr>
          <w:rFonts w:ascii="Calibri" w:hAnsi="Calibri"/>
          <w:color w:val="222222"/>
          <w:sz w:val="21"/>
          <w:szCs w:val="21"/>
          <w:shd w:val="clear" w:color="auto" w:fill="FFFFFF"/>
        </w:rPr>
      </w:pPr>
    </w:p>
    <w:p w14:paraId="1004E798" w14:textId="1BF0F5B6" w:rsidR="00864297" w:rsidRPr="00DF25CD" w:rsidRDefault="00864297" w:rsidP="00263528">
      <w:pPr>
        <w:autoSpaceDE w:val="0"/>
        <w:autoSpaceDN w:val="0"/>
        <w:adjustRightInd w:val="0"/>
        <w:spacing w:after="0" w:line="240" w:lineRule="auto"/>
        <w:jc w:val="both"/>
        <w:rPr>
          <w:rFonts w:ascii="Calibri" w:hAnsi="Calibri"/>
          <w:color w:val="222222"/>
          <w:sz w:val="21"/>
          <w:szCs w:val="21"/>
          <w:shd w:val="clear" w:color="auto" w:fill="FFFFFF"/>
        </w:rPr>
      </w:pPr>
      <w:r w:rsidRPr="00DF25CD">
        <w:rPr>
          <w:rFonts w:ascii="Calibri" w:hAnsi="Calibri"/>
          <w:color w:val="222222"/>
          <w:sz w:val="21"/>
          <w:szCs w:val="21"/>
          <w:shd w:val="clear" w:color="auto" w:fill="FFFFFF"/>
        </w:rPr>
        <w:t xml:space="preserve">Each member of the </w:t>
      </w:r>
      <w:r w:rsidR="00263528" w:rsidRPr="00DF25CD">
        <w:rPr>
          <w:rFonts w:ascii="Calibri" w:hAnsi="Calibri"/>
          <w:color w:val="222222"/>
          <w:sz w:val="21"/>
          <w:szCs w:val="21"/>
          <w:shd w:val="clear" w:color="auto" w:fill="FFFFFF"/>
        </w:rPr>
        <w:t>Academy’s teaching staff</w:t>
      </w:r>
      <w:r w:rsidRPr="00DF25CD">
        <w:rPr>
          <w:rFonts w:ascii="Calibri" w:hAnsi="Calibri"/>
          <w:color w:val="222222"/>
          <w:sz w:val="21"/>
          <w:szCs w:val="21"/>
          <w:shd w:val="clear" w:color="auto" w:fill="FFFFFF"/>
        </w:rPr>
        <w:t xml:space="preserve"> is seen as an integral part of the team, working together</w:t>
      </w:r>
      <w:r w:rsidR="00263528" w:rsidRPr="00DF25CD">
        <w:rPr>
          <w:rFonts w:ascii="Calibri" w:hAnsi="Calibri"/>
          <w:color w:val="222222"/>
          <w:sz w:val="21"/>
          <w:szCs w:val="21"/>
          <w:shd w:val="clear" w:color="auto" w:fill="FFFFFF"/>
        </w:rPr>
        <w:t xml:space="preserve"> and sharing ideas to developing teaching practice across the school</w:t>
      </w:r>
      <w:r w:rsidRPr="00DF25CD">
        <w:rPr>
          <w:rFonts w:ascii="Calibri" w:hAnsi="Calibri"/>
          <w:color w:val="222222"/>
          <w:sz w:val="21"/>
          <w:szCs w:val="21"/>
          <w:shd w:val="clear" w:color="auto" w:fill="FFFFFF"/>
        </w:rPr>
        <w:t>.  As a member of our team, you will be passionate about your teaching and committed to improving your own practice alongside like-minded professionals to ensure a high-quality learning environment for all.</w:t>
      </w:r>
    </w:p>
    <w:p w14:paraId="2735610D" w14:textId="77777777" w:rsidR="00263528" w:rsidRPr="00DF25CD" w:rsidRDefault="00263528" w:rsidP="00263528">
      <w:pPr>
        <w:autoSpaceDE w:val="0"/>
        <w:autoSpaceDN w:val="0"/>
        <w:adjustRightInd w:val="0"/>
        <w:spacing w:after="0" w:line="240" w:lineRule="auto"/>
        <w:jc w:val="both"/>
        <w:rPr>
          <w:rFonts w:ascii="Calibri" w:hAnsi="Calibri"/>
          <w:color w:val="222222"/>
          <w:sz w:val="21"/>
          <w:szCs w:val="21"/>
          <w:shd w:val="clear" w:color="auto" w:fill="FFFFFF"/>
        </w:rPr>
      </w:pPr>
    </w:p>
    <w:p w14:paraId="45D8F75B" w14:textId="77777777" w:rsidR="00335EB6" w:rsidRPr="00DF25CD" w:rsidRDefault="00335EB6" w:rsidP="00864297">
      <w:pPr>
        <w:autoSpaceDE w:val="0"/>
        <w:autoSpaceDN w:val="0"/>
        <w:adjustRightInd w:val="0"/>
        <w:spacing w:after="0" w:line="240" w:lineRule="auto"/>
        <w:jc w:val="both"/>
        <w:rPr>
          <w:rFonts w:ascii="Calibri" w:hAnsi="Calibri" w:cs="HelveticaNeue-Roman"/>
          <w:color w:val="000000"/>
          <w:sz w:val="21"/>
          <w:szCs w:val="21"/>
        </w:rPr>
      </w:pPr>
      <w:r w:rsidRPr="00DF25CD">
        <w:rPr>
          <w:rFonts w:ascii="Calibri" w:hAnsi="Calibri" w:cs="HelveticaNeue-Roman"/>
          <w:color w:val="000000"/>
          <w:sz w:val="21"/>
          <w:szCs w:val="21"/>
        </w:rPr>
        <w:t xml:space="preserve">This </w:t>
      </w:r>
      <w:r w:rsidR="00263528" w:rsidRPr="00DF25CD">
        <w:rPr>
          <w:rFonts w:ascii="Calibri" w:hAnsi="Calibri" w:cs="HelveticaNeue-Roman"/>
          <w:color w:val="000000"/>
          <w:sz w:val="21"/>
          <w:szCs w:val="21"/>
        </w:rPr>
        <w:t>is</w:t>
      </w:r>
      <w:r w:rsidRPr="00DF25CD">
        <w:rPr>
          <w:rFonts w:ascii="Calibri" w:hAnsi="Calibri" w:cs="HelveticaNeue-Roman"/>
          <w:color w:val="000000"/>
          <w:sz w:val="21"/>
          <w:szCs w:val="21"/>
        </w:rPr>
        <w:t xml:space="preserve"> a very exciting opportunity for an ambitious and dynamic individual who is</w:t>
      </w:r>
      <w:r w:rsidR="005860F1" w:rsidRPr="00DF25CD">
        <w:rPr>
          <w:rFonts w:ascii="Calibri" w:hAnsi="Calibri" w:cs="HelveticaNeue-Roman"/>
          <w:color w:val="000000"/>
          <w:sz w:val="21"/>
          <w:szCs w:val="21"/>
        </w:rPr>
        <w:t xml:space="preserve"> </w:t>
      </w:r>
      <w:r w:rsidRPr="00DF25CD">
        <w:rPr>
          <w:rFonts w:ascii="Calibri" w:hAnsi="Calibri" w:cs="HelveticaNeue-Roman"/>
          <w:color w:val="000000"/>
          <w:sz w:val="21"/>
          <w:szCs w:val="21"/>
        </w:rPr>
        <w:t>looking to fully utilise and further devel</w:t>
      </w:r>
      <w:r w:rsidR="00263528" w:rsidRPr="00DF25CD">
        <w:rPr>
          <w:rFonts w:ascii="Calibri" w:hAnsi="Calibri" w:cs="HelveticaNeue-Roman"/>
          <w:color w:val="000000"/>
          <w:sz w:val="21"/>
          <w:szCs w:val="21"/>
        </w:rPr>
        <w:t>op their skills in an Alternative Provision</w:t>
      </w:r>
      <w:r w:rsidRPr="00DF25CD">
        <w:rPr>
          <w:rFonts w:ascii="Calibri" w:hAnsi="Calibri" w:cs="HelveticaNeue-Roman"/>
          <w:color w:val="000000"/>
          <w:sz w:val="21"/>
          <w:szCs w:val="21"/>
        </w:rPr>
        <w:t xml:space="preserve"> setting. The successful</w:t>
      </w:r>
      <w:r w:rsidR="00263528" w:rsidRPr="00DF25CD">
        <w:rPr>
          <w:rFonts w:ascii="Calibri" w:hAnsi="Calibri" w:cs="HelveticaNeue-Roman"/>
          <w:color w:val="000000"/>
          <w:sz w:val="21"/>
          <w:szCs w:val="21"/>
        </w:rPr>
        <w:t xml:space="preserve"> </w:t>
      </w:r>
      <w:r w:rsidRPr="00DF25CD">
        <w:rPr>
          <w:rFonts w:ascii="Calibri" w:hAnsi="Calibri" w:cs="HelveticaNeue-Roman"/>
          <w:color w:val="000000"/>
          <w:sz w:val="21"/>
          <w:szCs w:val="21"/>
        </w:rPr>
        <w:t>candidate will have the full support of the</w:t>
      </w:r>
      <w:r w:rsidR="005860F1" w:rsidRPr="00DF25CD">
        <w:rPr>
          <w:rFonts w:ascii="Calibri" w:hAnsi="Calibri" w:cs="HelveticaNeue-Roman"/>
          <w:color w:val="000000"/>
          <w:sz w:val="21"/>
          <w:szCs w:val="21"/>
        </w:rPr>
        <w:t xml:space="preserve"> senior leadership team and opportunity for </w:t>
      </w:r>
      <w:r w:rsidRPr="00DF25CD">
        <w:rPr>
          <w:rFonts w:ascii="Calibri" w:hAnsi="Calibri" w:cs="HelveticaNeue-Roman"/>
          <w:color w:val="000000"/>
          <w:sz w:val="21"/>
          <w:szCs w:val="21"/>
        </w:rPr>
        <w:t>professional</w:t>
      </w:r>
      <w:r w:rsidR="00263528" w:rsidRPr="00DF25CD">
        <w:rPr>
          <w:rFonts w:ascii="Calibri" w:hAnsi="Calibri" w:cs="HelveticaNeue-Roman"/>
          <w:color w:val="000000"/>
          <w:sz w:val="21"/>
          <w:szCs w:val="21"/>
        </w:rPr>
        <w:t xml:space="preserve"> </w:t>
      </w:r>
      <w:r w:rsidRPr="00DF25CD">
        <w:rPr>
          <w:rFonts w:ascii="Calibri" w:hAnsi="Calibri" w:cs="HelveticaNeue-Roman"/>
          <w:color w:val="000000"/>
          <w:sz w:val="21"/>
          <w:szCs w:val="21"/>
        </w:rPr>
        <w:t>development.</w:t>
      </w:r>
    </w:p>
    <w:p w14:paraId="2F962A69" w14:textId="7951CE97" w:rsidR="00F51A55" w:rsidRDefault="00F51A55" w:rsidP="00335EB6">
      <w:pPr>
        <w:autoSpaceDE w:val="0"/>
        <w:autoSpaceDN w:val="0"/>
        <w:adjustRightInd w:val="0"/>
        <w:spacing w:after="0" w:line="240" w:lineRule="auto"/>
        <w:rPr>
          <w:rFonts w:ascii="Calibri" w:hAnsi="Calibri" w:cs="HelveticaNeue-Roman"/>
          <w:color w:val="000000"/>
          <w:sz w:val="21"/>
          <w:szCs w:val="21"/>
        </w:rPr>
      </w:pPr>
    </w:p>
    <w:p w14:paraId="6E073BC9" w14:textId="3C05F1F4" w:rsidR="004031DC" w:rsidRDefault="00B2526B" w:rsidP="00B2526B">
      <w:pPr>
        <w:autoSpaceDE w:val="0"/>
        <w:autoSpaceDN w:val="0"/>
        <w:adjustRightInd w:val="0"/>
        <w:spacing w:after="0" w:line="240" w:lineRule="auto"/>
        <w:rPr>
          <w:rFonts w:ascii="Calibri" w:hAnsi="Calibri" w:cs="HelveticaNeue-Roman"/>
          <w:color w:val="000000"/>
          <w:sz w:val="21"/>
          <w:szCs w:val="21"/>
        </w:rPr>
      </w:pPr>
      <w:r>
        <w:rPr>
          <w:rFonts w:ascii="Calibri" w:hAnsi="Calibri" w:cs="HelveticaNeue-Roman"/>
          <w:color w:val="000000"/>
          <w:sz w:val="21"/>
          <w:szCs w:val="21"/>
        </w:rPr>
        <w:t>We offer a supportive and welcoming environment where your ideas are valued ad collaboration is encouraged, with the sole focus on improving the experience of our students and ensuring they achieve their very best. Benefit from professional development opportunities and the full support of our senior leadership team. This role is ideal for an ambitious individual looking to further develop their skills and make a meaningful impact in education.</w:t>
      </w:r>
    </w:p>
    <w:p w14:paraId="6E09FD43" w14:textId="77777777" w:rsidR="00B2526B" w:rsidRDefault="00B2526B" w:rsidP="00B2526B">
      <w:pPr>
        <w:pStyle w:val="NormalWeb"/>
        <w:shd w:val="clear" w:color="auto" w:fill="FFFFFF"/>
        <w:spacing w:before="0" w:beforeAutospacing="0" w:line="330" w:lineRule="atLeast"/>
        <w:jc w:val="both"/>
        <w:rPr>
          <w:rFonts w:ascii="Arial" w:hAnsi="Arial" w:cs="Arial"/>
          <w:color w:val="414042"/>
        </w:rPr>
      </w:pPr>
      <w:r>
        <w:rPr>
          <w:rFonts w:ascii="Calibri" w:hAnsi="Calibri" w:cs="Calibri"/>
          <w:color w:val="414042"/>
          <w:sz w:val="21"/>
          <w:szCs w:val="21"/>
        </w:rPr>
        <w:t>We can offer you:</w:t>
      </w:r>
    </w:p>
    <w:p w14:paraId="1045D6D9" w14:textId="77777777" w:rsidR="00B2526B" w:rsidRPr="00B2526B" w:rsidRDefault="00B2526B" w:rsidP="00B2526B">
      <w:pPr>
        <w:pStyle w:val="NormalWeb"/>
        <w:shd w:val="clear" w:color="auto" w:fill="FFFFFF"/>
        <w:spacing w:before="0" w:beforeAutospacing="0" w:after="0" w:afterAutospacing="0" w:line="330" w:lineRule="atLeast"/>
        <w:ind w:left="720" w:hanging="360"/>
        <w:jc w:val="both"/>
        <w:rPr>
          <w:rFonts w:ascii="Calibri" w:hAnsi="Calibri" w:cs="Calibri"/>
          <w:color w:val="414042"/>
          <w:sz w:val="21"/>
          <w:szCs w:val="21"/>
        </w:rPr>
      </w:pPr>
      <w:r w:rsidRPr="00B2526B">
        <w:rPr>
          <w:rFonts w:ascii="Calibri" w:hAnsi="Calibri" w:cs="Calibri"/>
          <w:color w:val="414042"/>
          <w:sz w:val="21"/>
          <w:szCs w:val="21"/>
          <w:lang w:val="en"/>
        </w:rPr>
        <w:t>·         The full support of an experienced professional team of staff</w:t>
      </w:r>
    </w:p>
    <w:p w14:paraId="624FFEB3" w14:textId="77777777" w:rsidR="00B2526B" w:rsidRPr="00B2526B" w:rsidRDefault="00B2526B" w:rsidP="00B2526B">
      <w:pPr>
        <w:pStyle w:val="NormalWeb"/>
        <w:shd w:val="clear" w:color="auto" w:fill="FFFFFF"/>
        <w:spacing w:before="0" w:beforeAutospacing="0" w:after="0" w:afterAutospacing="0" w:line="330" w:lineRule="atLeast"/>
        <w:ind w:left="720" w:hanging="360"/>
        <w:jc w:val="both"/>
        <w:rPr>
          <w:rFonts w:ascii="Calibri" w:hAnsi="Calibri" w:cs="Calibri"/>
          <w:color w:val="414042"/>
          <w:sz w:val="21"/>
          <w:szCs w:val="21"/>
        </w:rPr>
      </w:pPr>
      <w:r w:rsidRPr="00B2526B">
        <w:rPr>
          <w:rFonts w:ascii="Calibri" w:hAnsi="Calibri" w:cs="Calibri"/>
          <w:color w:val="414042"/>
          <w:sz w:val="21"/>
          <w:szCs w:val="21"/>
          <w:lang w:val="en"/>
        </w:rPr>
        <w:t>·         Well established protocols and systems</w:t>
      </w:r>
    </w:p>
    <w:p w14:paraId="31EAF7E3" w14:textId="77777777" w:rsidR="00B2526B" w:rsidRPr="00B2526B" w:rsidRDefault="00B2526B" w:rsidP="00B2526B">
      <w:pPr>
        <w:pStyle w:val="NormalWeb"/>
        <w:shd w:val="clear" w:color="auto" w:fill="FFFFFF"/>
        <w:spacing w:before="0" w:beforeAutospacing="0" w:after="0" w:afterAutospacing="0" w:line="330" w:lineRule="atLeast"/>
        <w:ind w:left="720" w:hanging="360"/>
        <w:jc w:val="both"/>
        <w:rPr>
          <w:rFonts w:ascii="Calibri" w:hAnsi="Calibri" w:cs="Calibri"/>
          <w:color w:val="414042"/>
          <w:sz w:val="21"/>
          <w:szCs w:val="21"/>
        </w:rPr>
      </w:pPr>
      <w:r w:rsidRPr="00B2526B">
        <w:rPr>
          <w:rFonts w:ascii="Calibri" w:hAnsi="Calibri" w:cs="Calibri"/>
          <w:color w:val="414042"/>
          <w:sz w:val="21"/>
          <w:szCs w:val="21"/>
          <w:lang w:val="en"/>
        </w:rPr>
        <w:t>·         Continuing Professional Development and training to support you in your work</w:t>
      </w:r>
    </w:p>
    <w:p w14:paraId="1E3497A8" w14:textId="77777777" w:rsidR="00B2526B" w:rsidRPr="00B2526B" w:rsidRDefault="00B2526B" w:rsidP="00B2526B">
      <w:pPr>
        <w:pStyle w:val="NormalWeb"/>
        <w:shd w:val="clear" w:color="auto" w:fill="FFFFFF"/>
        <w:spacing w:before="0" w:beforeAutospacing="0" w:after="0" w:afterAutospacing="0" w:line="330" w:lineRule="atLeast"/>
        <w:ind w:left="720" w:hanging="360"/>
        <w:jc w:val="both"/>
        <w:rPr>
          <w:rFonts w:ascii="Calibri" w:hAnsi="Calibri" w:cs="Calibri"/>
          <w:color w:val="414042"/>
          <w:sz w:val="21"/>
          <w:szCs w:val="21"/>
        </w:rPr>
      </w:pPr>
      <w:r w:rsidRPr="00B2526B">
        <w:rPr>
          <w:rFonts w:ascii="Calibri" w:hAnsi="Calibri" w:cs="Calibri"/>
          <w:color w:val="414042"/>
          <w:sz w:val="21"/>
          <w:szCs w:val="21"/>
          <w:lang w:val="en"/>
        </w:rPr>
        <w:t xml:space="preserve">·         The opportunity to work in this innovative and </w:t>
      </w:r>
      <w:proofErr w:type="gramStart"/>
      <w:r w:rsidRPr="00B2526B">
        <w:rPr>
          <w:rFonts w:ascii="Calibri" w:hAnsi="Calibri" w:cs="Calibri"/>
          <w:color w:val="414042"/>
          <w:sz w:val="21"/>
          <w:szCs w:val="21"/>
          <w:lang w:val="en"/>
        </w:rPr>
        <w:t>forward thinking</w:t>
      </w:r>
      <w:proofErr w:type="gramEnd"/>
      <w:r w:rsidRPr="00B2526B">
        <w:rPr>
          <w:rFonts w:ascii="Calibri" w:hAnsi="Calibri" w:cs="Calibri"/>
          <w:color w:val="414042"/>
          <w:sz w:val="21"/>
          <w:szCs w:val="21"/>
          <w:lang w:val="en"/>
        </w:rPr>
        <w:t xml:space="preserve"> Multi-Academy Trust </w:t>
      </w:r>
    </w:p>
    <w:p w14:paraId="62AAD9DA" w14:textId="6A6C5822" w:rsidR="00B2526B" w:rsidRPr="00B2526B" w:rsidRDefault="00B2526B" w:rsidP="00B2526B">
      <w:pPr>
        <w:pStyle w:val="NormalWeb"/>
        <w:shd w:val="clear" w:color="auto" w:fill="FFFFFF"/>
        <w:spacing w:before="0" w:beforeAutospacing="0" w:after="0" w:afterAutospacing="0" w:line="330" w:lineRule="atLeast"/>
        <w:ind w:left="720" w:hanging="360"/>
        <w:jc w:val="both"/>
        <w:rPr>
          <w:rFonts w:ascii="Calibri" w:hAnsi="Calibri" w:cs="Calibri"/>
          <w:color w:val="414042"/>
          <w:sz w:val="21"/>
          <w:szCs w:val="21"/>
        </w:rPr>
      </w:pPr>
      <w:r w:rsidRPr="00B2526B">
        <w:rPr>
          <w:rFonts w:ascii="Calibri" w:hAnsi="Calibri" w:cs="Calibri"/>
          <w:color w:val="414042"/>
          <w:sz w:val="21"/>
          <w:szCs w:val="21"/>
          <w:lang w:val="en"/>
        </w:rPr>
        <w:t xml:space="preserve">·         Voluntary healthcare plan </w:t>
      </w:r>
    </w:p>
    <w:p w14:paraId="4F746785" w14:textId="32CD298C" w:rsidR="00B2526B" w:rsidRPr="00B2526B" w:rsidRDefault="00B2526B" w:rsidP="00B2526B">
      <w:pPr>
        <w:pStyle w:val="NormalWeb"/>
        <w:shd w:val="clear" w:color="auto" w:fill="FFFFFF"/>
        <w:spacing w:before="0" w:beforeAutospacing="0" w:after="0" w:afterAutospacing="0" w:line="330" w:lineRule="atLeast"/>
        <w:ind w:left="720" w:hanging="360"/>
        <w:jc w:val="both"/>
        <w:rPr>
          <w:rFonts w:ascii="Calibri" w:hAnsi="Calibri" w:cs="Calibri"/>
          <w:color w:val="414042"/>
          <w:sz w:val="21"/>
          <w:szCs w:val="21"/>
        </w:rPr>
      </w:pPr>
      <w:r w:rsidRPr="00B2526B">
        <w:rPr>
          <w:rFonts w:ascii="Calibri" w:hAnsi="Calibri" w:cs="Calibri"/>
          <w:color w:val="414042"/>
          <w:sz w:val="21"/>
          <w:szCs w:val="21"/>
          <w:lang w:val="en"/>
        </w:rPr>
        <w:t xml:space="preserve">·         Employee assistance scheme to include free and confidential advice, information and     counselling, </w:t>
      </w:r>
      <w:proofErr w:type="gramStart"/>
      <w:r w:rsidRPr="00B2526B">
        <w:rPr>
          <w:rFonts w:ascii="Calibri" w:hAnsi="Calibri" w:cs="Calibri"/>
          <w:color w:val="414042"/>
          <w:sz w:val="21"/>
          <w:szCs w:val="21"/>
          <w:lang w:val="en"/>
        </w:rPr>
        <w:t>24 hour</w:t>
      </w:r>
      <w:proofErr w:type="gramEnd"/>
      <w:r w:rsidRPr="00B2526B">
        <w:rPr>
          <w:rFonts w:ascii="Calibri" w:hAnsi="Calibri" w:cs="Calibri"/>
          <w:color w:val="414042"/>
          <w:sz w:val="21"/>
          <w:szCs w:val="21"/>
          <w:lang w:val="en"/>
        </w:rPr>
        <w:t xml:space="preserve"> GP line </w:t>
      </w:r>
    </w:p>
    <w:p w14:paraId="3FB445AA" w14:textId="77777777" w:rsidR="00B2526B" w:rsidRPr="00B2526B" w:rsidRDefault="00B2526B" w:rsidP="00B2526B">
      <w:pPr>
        <w:pStyle w:val="NormalWeb"/>
        <w:shd w:val="clear" w:color="auto" w:fill="FFFFFF"/>
        <w:spacing w:before="0" w:beforeAutospacing="0" w:after="0" w:afterAutospacing="0" w:line="330" w:lineRule="atLeast"/>
        <w:ind w:left="720" w:hanging="360"/>
        <w:jc w:val="both"/>
        <w:rPr>
          <w:rFonts w:ascii="Calibri" w:hAnsi="Calibri" w:cs="Calibri"/>
          <w:color w:val="414042"/>
          <w:sz w:val="21"/>
          <w:szCs w:val="21"/>
        </w:rPr>
      </w:pPr>
      <w:r w:rsidRPr="00B2526B">
        <w:rPr>
          <w:rFonts w:ascii="Calibri" w:hAnsi="Calibri" w:cs="Calibri"/>
          <w:color w:val="414042"/>
          <w:sz w:val="21"/>
          <w:szCs w:val="21"/>
          <w:lang w:val="en"/>
        </w:rPr>
        <w:t>·         Cycle to work scheme</w:t>
      </w:r>
    </w:p>
    <w:p w14:paraId="25183357" w14:textId="77777777" w:rsidR="00B2526B" w:rsidRPr="00B2526B" w:rsidRDefault="00B2526B" w:rsidP="00B2526B">
      <w:pPr>
        <w:autoSpaceDE w:val="0"/>
        <w:autoSpaceDN w:val="0"/>
        <w:adjustRightInd w:val="0"/>
        <w:spacing w:after="0" w:line="240" w:lineRule="auto"/>
        <w:rPr>
          <w:rFonts w:ascii="Calibri" w:eastAsia="Times New Roman" w:hAnsi="Calibri" w:cs="Calibri"/>
          <w:color w:val="0B0C0C"/>
          <w:sz w:val="21"/>
          <w:szCs w:val="21"/>
          <w:lang w:eastAsia="en-GB"/>
        </w:rPr>
      </w:pPr>
    </w:p>
    <w:p w14:paraId="526F7316" w14:textId="77777777" w:rsidR="004031DC" w:rsidRPr="00DF25CD" w:rsidRDefault="004031DC" w:rsidP="00335EB6">
      <w:pPr>
        <w:autoSpaceDE w:val="0"/>
        <w:autoSpaceDN w:val="0"/>
        <w:adjustRightInd w:val="0"/>
        <w:spacing w:after="0" w:line="240" w:lineRule="auto"/>
        <w:rPr>
          <w:rFonts w:ascii="Calibri" w:hAnsi="Calibri" w:cs="HelveticaNeue-Roman"/>
          <w:color w:val="000000"/>
          <w:sz w:val="21"/>
          <w:szCs w:val="21"/>
        </w:rPr>
      </w:pPr>
    </w:p>
    <w:p w14:paraId="2EE5DB82" w14:textId="68747620" w:rsidR="00757C86" w:rsidRPr="00DF25CD" w:rsidRDefault="001C7E10" w:rsidP="00335EB6">
      <w:pPr>
        <w:autoSpaceDE w:val="0"/>
        <w:autoSpaceDN w:val="0"/>
        <w:adjustRightInd w:val="0"/>
        <w:spacing w:after="0" w:line="240" w:lineRule="auto"/>
        <w:rPr>
          <w:rFonts w:ascii="Calibri" w:hAnsi="Calibri"/>
          <w:color w:val="222222"/>
          <w:sz w:val="21"/>
          <w:szCs w:val="21"/>
          <w:shd w:val="clear" w:color="auto" w:fill="FFFFFF"/>
        </w:rPr>
      </w:pPr>
      <w:r w:rsidRPr="00DF25CD">
        <w:rPr>
          <w:rFonts w:ascii="Calibri" w:hAnsi="Calibri"/>
          <w:color w:val="222222"/>
          <w:sz w:val="21"/>
          <w:szCs w:val="21"/>
          <w:shd w:val="clear" w:color="auto" w:fill="FFFFFF"/>
        </w:rPr>
        <w:t xml:space="preserve">If you are enthusiastic and highly motivated, relish a challenge and believe that you could contribute to our </w:t>
      </w:r>
      <w:proofErr w:type="gramStart"/>
      <w:r w:rsidR="00F41F9A">
        <w:rPr>
          <w:rFonts w:ascii="Calibri" w:hAnsi="Calibri"/>
          <w:color w:val="222222"/>
          <w:sz w:val="21"/>
          <w:szCs w:val="21"/>
          <w:shd w:val="clear" w:color="auto" w:fill="FFFFFF"/>
        </w:rPr>
        <w:t xml:space="preserve">English </w:t>
      </w:r>
      <w:r w:rsidRPr="00DF25CD">
        <w:rPr>
          <w:rFonts w:ascii="Calibri" w:hAnsi="Calibri"/>
          <w:color w:val="222222"/>
          <w:sz w:val="21"/>
          <w:szCs w:val="21"/>
          <w:shd w:val="clear" w:color="auto" w:fill="FFFFFF"/>
        </w:rPr>
        <w:t xml:space="preserve"> Department</w:t>
      </w:r>
      <w:proofErr w:type="gramEnd"/>
      <w:r w:rsidRPr="00DF25CD">
        <w:rPr>
          <w:rFonts w:ascii="Calibri" w:hAnsi="Calibri"/>
          <w:color w:val="222222"/>
          <w:sz w:val="21"/>
          <w:szCs w:val="21"/>
          <w:shd w:val="clear" w:color="auto" w:fill="FFFFFF"/>
        </w:rPr>
        <w:t>, we would like to hear from you.</w:t>
      </w:r>
    </w:p>
    <w:p w14:paraId="468B47B6" w14:textId="466DF0B0" w:rsidR="004031DC" w:rsidRDefault="004031DC" w:rsidP="00335EB6">
      <w:pPr>
        <w:autoSpaceDE w:val="0"/>
        <w:autoSpaceDN w:val="0"/>
        <w:adjustRightInd w:val="0"/>
        <w:spacing w:after="0" w:line="240" w:lineRule="auto"/>
        <w:rPr>
          <w:rFonts w:ascii="Calibri" w:hAnsi="Calibri"/>
          <w:color w:val="222222"/>
          <w:sz w:val="21"/>
          <w:szCs w:val="21"/>
          <w:shd w:val="clear" w:color="auto" w:fill="FFFFFF"/>
        </w:rPr>
      </w:pPr>
      <w:r w:rsidRPr="00DF25CD">
        <w:rPr>
          <w:rFonts w:ascii="Calibri" w:hAnsi="Calibri"/>
          <w:color w:val="222222"/>
          <w:sz w:val="21"/>
          <w:szCs w:val="21"/>
          <w:shd w:val="clear" w:color="auto" w:fill="FFFFFF"/>
        </w:rPr>
        <w:t xml:space="preserve">To arrange a visit please contact </w:t>
      </w:r>
      <w:hyperlink r:id="rId4" w:history="1">
        <w:r w:rsidR="00732C1F" w:rsidRPr="006E2BFB">
          <w:rPr>
            <w:rStyle w:val="Hyperlink"/>
            <w:rFonts w:ascii="Calibri" w:hAnsi="Calibri"/>
            <w:sz w:val="21"/>
            <w:szCs w:val="21"/>
            <w:shd w:val="clear" w:color="auto" w:fill="FFFFFF"/>
          </w:rPr>
          <w:t>ldonohoe@ebnfs.org</w:t>
        </w:r>
      </w:hyperlink>
    </w:p>
    <w:p w14:paraId="14402F9C" w14:textId="28B88E64" w:rsidR="00732C1F" w:rsidRPr="00DF25CD" w:rsidRDefault="00732C1F" w:rsidP="00335EB6">
      <w:pPr>
        <w:autoSpaceDE w:val="0"/>
        <w:autoSpaceDN w:val="0"/>
        <w:adjustRightInd w:val="0"/>
        <w:spacing w:after="0" w:line="240" w:lineRule="auto"/>
        <w:rPr>
          <w:rFonts w:ascii="Calibri" w:hAnsi="Calibri"/>
          <w:color w:val="222222"/>
          <w:sz w:val="21"/>
          <w:szCs w:val="21"/>
          <w:shd w:val="clear" w:color="auto" w:fill="FFFFFF"/>
        </w:rPr>
      </w:pPr>
      <w:r>
        <w:rPr>
          <w:rFonts w:ascii="Arial" w:hAnsi="Arial" w:cs="Arial"/>
          <w:color w:val="414042"/>
          <w:shd w:val="clear" w:color="auto" w:fill="FFFFFF"/>
        </w:rPr>
        <w:t>We reserve the right to close the advert early if a strong field of applicants is received.</w:t>
      </w:r>
    </w:p>
    <w:p w14:paraId="35776A4E" w14:textId="77777777" w:rsidR="004031DC" w:rsidRPr="00DF25CD" w:rsidRDefault="004031DC" w:rsidP="00335EB6">
      <w:pPr>
        <w:autoSpaceDE w:val="0"/>
        <w:autoSpaceDN w:val="0"/>
        <w:adjustRightInd w:val="0"/>
        <w:spacing w:after="0" w:line="240" w:lineRule="auto"/>
        <w:rPr>
          <w:rFonts w:ascii="Calibri" w:hAnsi="Calibri" w:cs="HelveticaNeue-Heavy"/>
          <w:color w:val="FFFFFF"/>
          <w:sz w:val="21"/>
          <w:szCs w:val="21"/>
        </w:rPr>
      </w:pPr>
    </w:p>
    <w:p w14:paraId="4322CA24" w14:textId="03BFBEF3" w:rsidR="00335EB6" w:rsidRDefault="00335EB6" w:rsidP="00335EB6">
      <w:pPr>
        <w:autoSpaceDE w:val="0"/>
        <w:autoSpaceDN w:val="0"/>
        <w:adjustRightInd w:val="0"/>
        <w:spacing w:after="0" w:line="240" w:lineRule="auto"/>
        <w:rPr>
          <w:rStyle w:val="Hyperlink"/>
          <w:rFonts w:ascii="Calibri" w:hAnsi="Calibri" w:cs="HelveticaNeue-Heavy"/>
          <w:sz w:val="21"/>
          <w:szCs w:val="21"/>
        </w:rPr>
      </w:pPr>
      <w:r w:rsidRPr="00DF25CD">
        <w:rPr>
          <w:rFonts w:ascii="Calibri" w:hAnsi="Calibri" w:cs="HelveticaNeue-Heavy"/>
          <w:color w:val="5400F1"/>
          <w:sz w:val="21"/>
          <w:szCs w:val="21"/>
        </w:rPr>
        <w:t xml:space="preserve">Applications can also be downloaded from </w:t>
      </w:r>
      <w:proofErr w:type="gramStart"/>
      <w:r w:rsidR="00F41F9A">
        <w:rPr>
          <w:rFonts w:ascii="Calibri" w:hAnsi="Calibri" w:cs="HelveticaNeue-Heavy"/>
          <w:color w:val="5400F1"/>
          <w:sz w:val="21"/>
          <w:szCs w:val="21"/>
        </w:rPr>
        <w:t>www.ebnacademy</w:t>
      </w:r>
      <w:r w:rsidR="00B2526B">
        <w:rPr>
          <w:rFonts w:ascii="Calibri" w:hAnsi="Calibri" w:cs="HelveticaNeue-Heavy"/>
          <w:color w:val="5400F1"/>
          <w:sz w:val="21"/>
          <w:szCs w:val="21"/>
        </w:rPr>
        <w:t>2</w:t>
      </w:r>
      <w:r w:rsidR="00F41F9A">
        <w:rPr>
          <w:rFonts w:ascii="Calibri" w:hAnsi="Calibri" w:cs="HelveticaNeue-Heavy"/>
          <w:color w:val="5400F1"/>
          <w:sz w:val="21"/>
          <w:szCs w:val="21"/>
        </w:rPr>
        <w:t>.co.uk</w:t>
      </w:r>
      <w:proofErr w:type="gramEnd"/>
    </w:p>
    <w:p w14:paraId="73A63CE0" w14:textId="77777777" w:rsidR="00DF25CD" w:rsidRPr="00DF25CD" w:rsidRDefault="00DF25CD" w:rsidP="00335EB6">
      <w:pPr>
        <w:autoSpaceDE w:val="0"/>
        <w:autoSpaceDN w:val="0"/>
        <w:adjustRightInd w:val="0"/>
        <w:spacing w:after="0" w:line="240" w:lineRule="auto"/>
        <w:rPr>
          <w:rFonts w:ascii="Calibri" w:hAnsi="Calibri" w:cs="HelveticaNeue-Heavy"/>
          <w:color w:val="5400F1"/>
          <w:sz w:val="21"/>
          <w:szCs w:val="21"/>
        </w:rPr>
      </w:pPr>
    </w:p>
    <w:p w14:paraId="28B19E99" w14:textId="0E083D6E" w:rsidR="0058143A" w:rsidRDefault="0058143A" w:rsidP="00335EB6">
      <w:pPr>
        <w:autoSpaceDE w:val="0"/>
        <w:autoSpaceDN w:val="0"/>
        <w:adjustRightInd w:val="0"/>
        <w:spacing w:after="0" w:line="240" w:lineRule="auto"/>
        <w:rPr>
          <w:rFonts w:ascii="Calibri" w:hAnsi="Calibri" w:cs="HelveticaNeue-Heavy"/>
          <w:color w:val="5400F1"/>
          <w:sz w:val="21"/>
          <w:szCs w:val="21"/>
        </w:rPr>
      </w:pPr>
      <w:r w:rsidRPr="00DF25CD">
        <w:rPr>
          <w:rFonts w:ascii="Calibri" w:hAnsi="Calibri" w:cs="HelveticaNeue-Heavy"/>
          <w:color w:val="5400F1"/>
          <w:sz w:val="21"/>
          <w:szCs w:val="21"/>
        </w:rPr>
        <w:t xml:space="preserve">All completed applications to be returned to </w:t>
      </w:r>
      <w:hyperlink r:id="rId5" w:history="1">
        <w:r w:rsidR="004031DC" w:rsidRPr="00DF25CD">
          <w:rPr>
            <w:rStyle w:val="Hyperlink"/>
            <w:rFonts w:ascii="Calibri" w:hAnsi="Calibri" w:cs="HelveticaNeue-Heavy"/>
            <w:sz w:val="21"/>
            <w:szCs w:val="21"/>
          </w:rPr>
          <w:t>ldonohoe@ebnfs.org</w:t>
        </w:r>
      </w:hyperlink>
      <w:r w:rsidR="004148E2" w:rsidRPr="00DF25CD">
        <w:rPr>
          <w:rFonts w:ascii="Calibri" w:hAnsi="Calibri" w:cs="HelveticaNeue-Heavy"/>
          <w:color w:val="5400F1"/>
          <w:sz w:val="21"/>
          <w:szCs w:val="21"/>
        </w:rPr>
        <w:t xml:space="preserve"> </w:t>
      </w:r>
      <w:proofErr w:type="gramStart"/>
      <w:r w:rsidR="004148E2" w:rsidRPr="00DF25CD">
        <w:rPr>
          <w:rFonts w:ascii="Calibri" w:hAnsi="Calibri" w:cs="HelveticaNeue-Heavy"/>
          <w:color w:val="5400F1"/>
          <w:sz w:val="21"/>
          <w:szCs w:val="21"/>
        </w:rPr>
        <w:t xml:space="preserve">by </w:t>
      </w:r>
      <w:r w:rsidR="00DF25CD">
        <w:rPr>
          <w:rFonts w:ascii="Calibri" w:hAnsi="Calibri" w:cs="HelveticaNeue-Heavy"/>
          <w:color w:val="5400F1"/>
          <w:sz w:val="21"/>
          <w:szCs w:val="21"/>
        </w:rPr>
        <w:t xml:space="preserve"> </w:t>
      </w:r>
      <w:r w:rsidR="00B9189E" w:rsidRPr="00DF25CD">
        <w:rPr>
          <w:rFonts w:ascii="Calibri" w:hAnsi="Calibri" w:cs="HelveticaNeue-Heavy"/>
          <w:color w:val="5400F1"/>
          <w:sz w:val="21"/>
          <w:szCs w:val="21"/>
        </w:rPr>
        <w:t>12</w:t>
      </w:r>
      <w:proofErr w:type="gramEnd"/>
      <w:r w:rsidR="00B9189E" w:rsidRPr="00DF25CD">
        <w:rPr>
          <w:rFonts w:ascii="Calibri" w:hAnsi="Calibri" w:cs="HelveticaNeue-Heavy"/>
          <w:color w:val="5400F1"/>
          <w:sz w:val="21"/>
          <w:szCs w:val="21"/>
        </w:rPr>
        <w:t xml:space="preserve"> noon </w:t>
      </w:r>
      <w:r w:rsidR="00DF25CD">
        <w:rPr>
          <w:rFonts w:ascii="Calibri" w:hAnsi="Calibri" w:cs="HelveticaNeue-Heavy"/>
          <w:color w:val="5400F1"/>
          <w:sz w:val="21"/>
          <w:szCs w:val="21"/>
        </w:rPr>
        <w:t xml:space="preserve">on </w:t>
      </w:r>
      <w:r w:rsidR="00F41F9A">
        <w:rPr>
          <w:rFonts w:ascii="Calibri" w:hAnsi="Calibri" w:cs="HelveticaNeue-Heavy"/>
          <w:color w:val="5400F1"/>
          <w:sz w:val="21"/>
          <w:szCs w:val="21"/>
        </w:rPr>
        <w:t xml:space="preserve">Friday </w:t>
      </w:r>
      <w:r w:rsidR="00B2526B">
        <w:rPr>
          <w:rFonts w:ascii="Calibri" w:hAnsi="Calibri" w:cs="HelveticaNeue-Heavy"/>
          <w:color w:val="5400F1"/>
          <w:sz w:val="21"/>
          <w:szCs w:val="21"/>
        </w:rPr>
        <w:t>26</w:t>
      </w:r>
      <w:r w:rsidR="00F41F9A" w:rsidRPr="00F41F9A">
        <w:rPr>
          <w:rFonts w:ascii="Calibri" w:hAnsi="Calibri" w:cs="HelveticaNeue-Heavy"/>
          <w:color w:val="5400F1"/>
          <w:sz w:val="21"/>
          <w:szCs w:val="21"/>
          <w:vertAlign w:val="superscript"/>
        </w:rPr>
        <w:t>th</w:t>
      </w:r>
      <w:r w:rsidR="00F41F9A">
        <w:rPr>
          <w:rFonts w:ascii="Calibri" w:hAnsi="Calibri" w:cs="HelveticaNeue-Heavy"/>
          <w:color w:val="5400F1"/>
          <w:sz w:val="21"/>
          <w:szCs w:val="21"/>
        </w:rPr>
        <w:t xml:space="preserve"> </w:t>
      </w:r>
      <w:r w:rsidR="00B2526B">
        <w:rPr>
          <w:rFonts w:ascii="Calibri" w:hAnsi="Calibri" w:cs="HelveticaNeue-Heavy"/>
          <w:color w:val="5400F1"/>
          <w:sz w:val="21"/>
          <w:szCs w:val="21"/>
        </w:rPr>
        <w:t xml:space="preserve">April </w:t>
      </w:r>
      <w:r w:rsidR="00F41F9A">
        <w:rPr>
          <w:rFonts w:ascii="Calibri" w:hAnsi="Calibri" w:cs="HelveticaNeue-Heavy"/>
          <w:color w:val="5400F1"/>
          <w:sz w:val="21"/>
          <w:szCs w:val="21"/>
        </w:rPr>
        <w:t xml:space="preserve"> 2024</w:t>
      </w:r>
    </w:p>
    <w:p w14:paraId="3956AB1F" w14:textId="77777777" w:rsidR="00F41F9A" w:rsidRDefault="00F41F9A" w:rsidP="00335EB6">
      <w:pPr>
        <w:autoSpaceDE w:val="0"/>
        <w:autoSpaceDN w:val="0"/>
        <w:adjustRightInd w:val="0"/>
        <w:spacing w:after="0" w:line="240" w:lineRule="auto"/>
        <w:rPr>
          <w:rFonts w:ascii="Calibri" w:hAnsi="Calibri" w:cs="HelveticaNeue-Heavy"/>
          <w:color w:val="5400F1"/>
          <w:sz w:val="21"/>
          <w:szCs w:val="21"/>
        </w:rPr>
      </w:pPr>
    </w:p>
    <w:p w14:paraId="38E791C7" w14:textId="77777777" w:rsidR="00864297" w:rsidRPr="00DF25CD" w:rsidRDefault="00864297" w:rsidP="00335EB6">
      <w:pPr>
        <w:autoSpaceDE w:val="0"/>
        <w:autoSpaceDN w:val="0"/>
        <w:adjustRightInd w:val="0"/>
        <w:spacing w:after="0" w:line="240" w:lineRule="auto"/>
        <w:rPr>
          <w:rFonts w:ascii="Calibri" w:hAnsi="Calibri" w:cs="HelveticaNeue-Bold"/>
          <w:b/>
          <w:bCs/>
          <w:color w:val="000000"/>
          <w:sz w:val="21"/>
          <w:szCs w:val="21"/>
        </w:rPr>
      </w:pPr>
    </w:p>
    <w:p w14:paraId="4A2DDC82" w14:textId="77777777" w:rsidR="00782595" w:rsidRDefault="00335EB6" w:rsidP="00782595">
      <w:pPr>
        <w:pStyle w:val="NormalWeb"/>
        <w:shd w:val="clear" w:color="auto" w:fill="FAFAFA"/>
        <w:spacing w:before="0" w:beforeAutospacing="0" w:after="192" w:afterAutospacing="0"/>
        <w:rPr>
          <w:rFonts w:ascii="Calibri" w:hAnsi="Calibri" w:cs="Arial"/>
          <w:color w:val="565656"/>
        </w:rPr>
      </w:pPr>
      <w:r w:rsidRPr="00DF25CD">
        <w:rPr>
          <w:rFonts w:ascii="Calibri" w:hAnsi="Calibri" w:cs="HelveticaNeue-LightCond"/>
          <w:color w:val="000000"/>
          <w:sz w:val="21"/>
          <w:szCs w:val="21"/>
        </w:rPr>
        <w:t xml:space="preserve">We are an equal opportunities </w:t>
      </w:r>
      <w:proofErr w:type="gramStart"/>
      <w:r w:rsidRPr="00DF25CD">
        <w:rPr>
          <w:rFonts w:ascii="Calibri" w:hAnsi="Calibri" w:cs="HelveticaNeue-LightCond"/>
          <w:color w:val="000000"/>
          <w:sz w:val="21"/>
          <w:szCs w:val="21"/>
        </w:rPr>
        <w:t>employer</w:t>
      </w:r>
      <w:proofErr w:type="gramEnd"/>
      <w:r w:rsidRPr="00DF25CD">
        <w:rPr>
          <w:rFonts w:ascii="Calibri" w:hAnsi="Calibri" w:cs="HelveticaNeue-LightCond"/>
          <w:color w:val="000000"/>
          <w:sz w:val="21"/>
          <w:szCs w:val="21"/>
        </w:rPr>
        <w:t xml:space="preserve"> and we are committed to safeguarding and promoting the welfare of children.</w:t>
      </w:r>
      <w:r w:rsidR="00782595" w:rsidRPr="00782595">
        <w:rPr>
          <w:rFonts w:ascii="Calibri" w:hAnsi="Calibri" w:cs="Arial"/>
          <w:color w:val="565656"/>
        </w:rPr>
        <w:t xml:space="preserve"> </w:t>
      </w:r>
    </w:p>
    <w:p w14:paraId="208A1A40" w14:textId="593E6823" w:rsidR="00782595" w:rsidRPr="000F091A" w:rsidRDefault="00782595" w:rsidP="00782595">
      <w:pPr>
        <w:pStyle w:val="NormalWeb"/>
        <w:shd w:val="clear" w:color="auto" w:fill="FAFAFA"/>
        <w:spacing w:before="0" w:beforeAutospacing="0" w:after="192" w:afterAutospacing="0"/>
        <w:rPr>
          <w:rFonts w:ascii="Calibri" w:hAnsi="Calibri" w:cs="Arial"/>
          <w:color w:val="565656"/>
        </w:rPr>
      </w:pPr>
      <w:r w:rsidRPr="000F091A">
        <w:rPr>
          <w:rFonts w:ascii="Calibri" w:hAnsi="Calibri" w:cs="Arial"/>
          <w:color w:val="565656"/>
        </w:rPr>
        <w:t>Rehabilitation of offenders: This post is exempt from the Rehabilitation of Offenders Act 1974 and the amendments to the Exceptions Order 1975, 2013 and 2020. Which means that when applying for certain jobs and activities certain spent convictions and cautions are ‘protected’, so they do not need to be disclosed to employers, and if they are disclosed, employers cannot take them into account. Further information about filtering offences can be found in the DBS filtering guide.</w:t>
      </w:r>
    </w:p>
    <w:p w14:paraId="6D1DD347" w14:textId="77777777" w:rsidR="00782595" w:rsidRPr="00782595" w:rsidRDefault="00782595" w:rsidP="00782595">
      <w:pPr>
        <w:pStyle w:val="NormalWeb"/>
        <w:shd w:val="clear" w:color="auto" w:fill="FAFAFA"/>
        <w:spacing w:before="0" w:beforeAutospacing="0" w:after="192" w:afterAutospacing="0"/>
        <w:rPr>
          <w:rFonts w:ascii="Calibri" w:hAnsi="Calibri" w:cs="Arial"/>
          <w:b/>
          <w:bCs/>
          <w:color w:val="565656"/>
          <w:u w:val="single"/>
        </w:rPr>
      </w:pPr>
      <w:r w:rsidRPr="00782595">
        <w:rPr>
          <w:rFonts w:ascii="Calibri" w:hAnsi="Calibri" w:cs="Arial"/>
          <w:b/>
          <w:bCs/>
          <w:color w:val="565656"/>
          <w:u w:val="single"/>
        </w:rPr>
        <w:t>An online search will also be carried out as part of due diligence on all short-listed candidates.</w:t>
      </w:r>
      <w:r w:rsidRPr="00782595">
        <w:rPr>
          <w:rFonts w:ascii="Calibri" w:hAnsi="Calibri" w:cs="Arial"/>
          <w:b/>
          <w:bCs/>
          <w:color w:val="565656"/>
          <w:u w:val="single"/>
        </w:rPr>
        <w:br/>
        <w:t> </w:t>
      </w:r>
    </w:p>
    <w:p w14:paraId="26D041E8" w14:textId="2C3F3651" w:rsidR="00864297" w:rsidRDefault="00864297" w:rsidP="00335EB6">
      <w:pPr>
        <w:autoSpaceDE w:val="0"/>
        <w:autoSpaceDN w:val="0"/>
        <w:adjustRightInd w:val="0"/>
        <w:spacing w:after="0" w:line="240" w:lineRule="auto"/>
        <w:rPr>
          <w:rFonts w:ascii="Calibri" w:hAnsi="Calibri" w:cs="HelveticaNeue-LightCond"/>
          <w:color w:val="000000"/>
          <w:sz w:val="21"/>
          <w:szCs w:val="21"/>
        </w:rPr>
      </w:pPr>
    </w:p>
    <w:p w14:paraId="060C4A46" w14:textId="77777777" w:rsidR="00782595" w:rsidRPr="00DF25CD" w:rsidRDefault="00782595" w:rsidP="00335EB6">
      <w:pPr>
        <w:autoSpaceDE w:val="0"/>
        <w:autoSpaceDN w:val="0"/>
        <w:adjustRightInd w:val="0"/>
        <w:spacing w:after="0" w:line="240" w:lineRule="auto"/>
        <w:rPr>
          <w:rFonts w:ascii="Calibri" w:hAnsi="Calibri" w:cs="Arial"/>
          <w:color w:val="000000"/>
          <w:sz w:val="21"/>
          <w:szCs w:val="21"/>
        </w:rPr>
      </w:pPr>
    </w:p>
    <w:sectPr w:rsidR="00782595" w:rsidRPr="00DF2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Heavy">
    <w:panose1 w:val="00000000000000000000"/>
    <w:charset w:val="00"/>
    <w:family w:val="swiss"/>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B6"/>
    <w:rsid w:val="000C3B80"/>
    <w:rsid w:val="001C7E10"/>
    <w:rsid w:val="00263387"/>
    <w:rsid w:val="00263528"/>
    <w:rsid w:val="00313769"/>
    <w:rsid w:val="003306D0"/>
    <w:rsid w:val="00335EB6"/>
    <w:rsid w:val="004031DC"/>
    <w:rsid w:val="004148E2"/>
    <w:rsid w:val="0058143A"/>
    <w:rsid w:val="005860F1"/>
    <w:rsid w:val="00586711"/>
    <w:rsid w:val="005D1CBA"/>
    <w:rsid w:val="00732C1F"/>
    <w:rsid w:val="00757C86"/>
    <w:rsid w:val="00782595"/>
    <w:rsid w:val="007E3FB9"/>
    <w:rsid w:val="00864297"/>
    <w:rsid w:val="008C41E8"/>
    <w:rsid w:val="00A74554"/>
    <w:rsid w:val="00B2526B"/>
    <w:rsid w:val="00B9189E"/>
    <w:rsid w:val="00C05A0F"/>
    <w:rsid w:val="00D85663"/>
    <w:rsid w:val="00DF25CD"/>
    <w:rsid w:val="00F41F9A"/>
    <w:rsid w:val="00F51A55"/>
    <w:rsid w:val="00FD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6877"/>
  <w15:docId w15:val="{E9204783-5A26-4B59-BEBF-17311190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BA"/>
    <w:rPr>
      <w:rFonts w:ascii="Segoe UI" w:hAnsi="Segoe UI" w:cs="Segoe UI"/>
      <w:sz w:val="18"/>
      <w:szCs w:val="18"/>
    </w:rPr>
  </w:style>
  <w:style w:type="character" w:styleId="Hyperlink">
    <w:name w:val="Hyperlink"/>
    <w:basedOn w:val="DefaultParagraphFont"/>
    <w:uiPriority w:val="99"/>
    <w:unhideWhenUsed/>
    <w:rsid w:val="0058143A"/>
    <w:rPr>
      <w:color w:val="0563C1" w:themeColor="hyperlink"/>
      <w:u w:val="single"/>
    </w:rPr>
  </w:style>
  <w:style w:type="character" w:customStyle="1" w:styleId="UnresolvedMention1">
    <w:name w:val="Unresolved Mention1"/>
    <w:basedOn w:val="DefaultParagraphFont"/>
    <w:uiPriority w:val="99"/>
    <w:semiHidden/>
    <w:unhideWhenUsed/>
    <w:rsid w:val="004031DC"/>
    <w:rPr>
      <w:color w:val="605E5C"/>
      <w:shd w:val="clear" w:color="auto" w:fill="E1DFDD"/>
    </w:rPr>
  </w:style>
  <w:style w:type="paragraph" w:styleId="NormalWeb">
    <w:name w:val="Normal (Web)"/>
    <w:basedOn w:val="Normal"/>
    <w:uiPriority w:val="99"/>
    <w:semiHidden/>
    <w:unhideWhenUsed/>
    <w:rsid w:val="007825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3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053194">
      <w:bodyDiv w:val="1"/>
      <w:marLeft w:val="0"/>
      <w:marRight w:val="0"/>
      <w:marTop w:val="0"/>
      <w:marBottom w:val="0"/>
      <w:divBdr>
        <w:top w:val="none" w:sz="0" w:space="0" w:color="auto"/>
        <w:left w:val="none" w:sz="0" w:space="0" w:color="auto"/>
        <w:bottom w:val="none" w:sz="0" w:space="0" w:color="auto"/>
        <w:right w:val="none" w:sz="0" w:space="0" w:color="auto"/>
      </w:divBdr>
    </w:div>
    <w:div w:id="1530530686">
      <w:bodyDiv w:val="1"/>
      <w:marLeft w:val="0"/>
      <w:marRight w:val="0"/>
      <w:marTop w:val="0"/>
      <w:marBottom w:val="0"/>
      <w:divBdr>
        <w:top w:val="none" w:sz="0" w:space="0" w:color="auto"/>
        <w:left w:val="none" w:sz="0" w:space="0" w:color="auto"/>
        <w:bottom w:val="none" w:sz="0" w:space="0" w:color="auto"/>
        <w:right w:val="none" w:sz="0" w:space="0" w:color="auto"/>
      </w:divBdr>
    </w:div>
    <w:div w:id="1564218036">
      <w:bodyDiv w:val="1"/>
      <w:marLeft w:val="0"/>
      <w:marRight w:val="0"/>
      <w:marTop w:val="0"/>
      <w:marBottom w:val="0"/>
      <w:divBdr>
        <w:top w:val="none" w:sz="0" w:space="0" w:color="auto"/>
        <w:left w:val="none" w:sz="0" w:space="0" w:color="auto"/>
        <w:bottom w:val="none" w:sz="0" w:space="0" w:color="auto"/>
        <w:right w:val="none" w:sz="0" w:space="0" w:color="auto"/>
      </w:divBdr>
      <w:divsChild>
        <w:div w:id="143046598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donohoe@ebnfs.org" TargetMode="External"/><Relationship Id="rId4" Type="http://schemas.openxmlformats.org/officeDocument/2006/relationships/hyperlink" Target="mailto:ldonohoe@ebn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EB-SRV-EBDC-SCM</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Donohoe</dc:creator>
  <cp:lastModifiedBy>Laura Donohoe</cp:lastModifiedBy>
  <cp:revision>4</cp:revision>
  <cp:lastPrinted>2021-05-14T09:14:00Z</cp:lastPrinted>
  <dcterms:created xsi:type="dcterms:W3CDTF">2024-02-22T12:35:00Z</dcterms:created>
  <dcterms:modified xsi:type="dcterms:W3CDTF">2024-04-12T08:15:00Z</dcterms:modified>
</cp:coreProperties>
</file>